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FA6" w:rsidRPr="00A7466E" w:rsidRDefault="00A7466E" w:rsidP="00A746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7466E">
        <w:rPr>
          <w:rFonts w:ascii="Times New Roman" w:eastAsia="Times New Roman" w:hAnsi="Times New Roman" w:cs="Times New Roman"/>
          <w:sz w:val="36"/>
          <w:szCs w:val="36"/>
          <w:lang w:eastAsia="ru-RU"/>
        </w:rPr>
        <w:t>Энергетики: по</w:t>
      </w:r>
      <w:bookmarkStart w:id="0" w:name="_GoBack"/>
      <w:bookmarkEnd w:id="0"/>
      <w:r w:rsidRPr="00A7466E">
        <w:rPr>
          <w:rFonts w:ascii="Times New Roman" w:eastAsia="Times New Roman" w:hAnsi="Times New Roman" w:cs="Times New Roman"/>
          <w:sz w:val="36"/>
          <w:szCs w:val="36"/>
          <w:lang w:eastAsia="ru-RU"/>
        </w:rPr>
        <w:t>льза или вред?</w:t>
      </w:r>
    </w:p>
    <w:p w:rsidR="00877939" w:rsidRPr="00877939" w:rsidRDefault="00CC0FA6" w:rsidP="009464A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939"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="00877939" w:rsidRPr="00877939">
        <w:rPr>
          <w:rFonts w:ascii="Times New Roman" w:hAnsi="Times New Roman" w:cs="Times New Roman"/>
          <w:sz w:val="28"/>
          <w:szCs w:val="28"/>
        </w:rPr>
        <w:t>нужно</w:t>
      </w:r>
      <w:r w:rsidRPr="00877939">
        <w:rPr>
          <w:rFonts w:ascii="Times New Roman" w:hAnsi="Times New Roman" w:cs="Times New Roman"/>
          <w:sz w:val="28"/>
          <w:szCs w:val="28"/>
        </w:rPr>
        <w:t xml:space="preserve"> быть </w:t>
      </w:r>
      <w:r w:rsidR="00877939" w:rsidRPr="00877939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Pr="00877939">
        <w:rPr>
          <w:rFonts w:ascii="Times New Roman" w:hAnsi="Times New Roman" w:cs="Times New Roman"/>
          <w:sz w:val="28"/>
          <w:szCs w:val="28"/>
        </w:rPr>
        <w:t xml:space="preserve">внимательными к состоянию здоровья и психики своего ребенка в переходном возрасте. </w:t>
      </w:r>
      <w:r w:rsidR="00877939" w:rsidRPr="00877939">
        <w:rPr>
          <w:rFonts w:ascii="Times New Roman" w:hAnsi="Times New Roman" w:cs="Times New Roman"/>
          <w:sz w:val="28"/>
          <w:szCs w:val="28"/>
        </w:rPr>
        <w:t>И кроме обычных тем о курении и алкоголе, с ним н</w:t>
      </w:r>
      <w:r w:rsidRPr="00877939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877939" w:rsidRPr="00877939">
        <w:rPr>
          <w:rFonts w:ascii="Times New Roman" w:hAnsi="Times New Roman" w:cs="Times New Roman"/>
          <w:sz w:val="28"/>
          <w:szCs w:val="28"/>
        </w:rPr>
        <w:t xml:space="preserve">поговорить об энергетиках. Но чтобы об этом компетентно общаться, давайте сами разберемся: энергетический напиток – это польза или вред? </w:t>
      </w:r>
    </w:p>
    <w:p w:rsidR="00CC0FA6" w:rsidRPr="006913F8" w:rsidRDefault="00877939" w:rsidP="009464A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939">
        <w:rPr>
          <w:rFonts w:ascii="Times New Roman" w:hAnsi="Times New Roman" w:cs="Times New Roman"/>
          <w:sz w:val="28"/>
          <w:szCs w:val="28"/>
        </w:rPr>
        <w:t>Производители энергетических напитков утверждают, что это совершенно безопасный для здоровья человека продукт. А реклама убеждает в том, что употребление энергетических напитков позволяет успешно побороть сонливость и повысить работоспособность.</w:t>
      </w:r>
      <w:r w:rsidR="006913F8">
        <w:rPr>
          <w:rFonts w:ascii="Times New Roman" w:hAnsi="Times New Roman" w:cs="Times New Roman"/>
          <w:sz w:val="28"/>
          <w:szCs w:val="28"/>
        </w:rPr>
        <w:t xml:space="preserve"> </w:t>
      </w:r>
      <w:r w:rsidR="006913F8" w:rsidRPr="006913F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Взглянув на перечень веществ в составе</w:t>
      </w:r>
      <w:r w:rsidR="006913F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</w:t>
      </w:r>
      <w:r w:rsidR="006913F8" w:rsidRPr="0069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баночке с напитком, казалось бы, видишь такое количество полезных компонентов.</w:t>
      </w:r>
    </w:p>
    <w:p w:rsidR="00877939" w:rsidRPr="00877939" w:rsidRDefault="00877939" w:rsidP="009464A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939">
        <w:rPr>
          <w:rFonts w:ascii="Times New Roman" w:hAnsi="Times New Roman" w:cs="Times New Roman"/>
          <w:sz w:val="28"/>
          <w:szCs w:val="28"/>
        </w:rPr>
        <w:t xml:space="preserve">Однако в настоящее время энергетики полностью запрещены в Дании, Турции, Норвегии, Уругвае и Исландии, а также в некоторых штатах США (Вашингтон, Юта, Оклахома и Мичиган). В большинстве стран Евросоюза, где энергетики пока не запрещены, законодатели озаботились введением ограничений на их продажу, в первую очередь несовершеннолетним. Так, в Швеции не разрешена продажа таких напитков детям и подросткам младше 15 лет, а некоторые их виды можно купить только в аптеке. В Канаде покупателей энергетиков с помощью специальной наклейки информируют об объеме максимального дневного потребления напитка и предупреждают о недопустимости смешения с алкоголем. В Венгрии в 2012 году энергетики были включены в перечень потенциально вредных продуктов, с которых платится повышенный налог на здоровье населения. </w:t>
      </w:r>
    </w:p>
    <w:p w:rsidR="00397073" w:rsidRPr="00397073" w:rsidRDefault="009464A0" w:rsidP="003970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13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же истина? Безусловно, взрослому человеку употребление баночки энергетического напитка для повышения тонуса ничем не повредит, если делать это лишь время от времени.</w:t>
      </w:r>
      <w:r w:rsidRPr="00946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073" w:rsidRPr="0039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397073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каса</w:t>
      </w:r>
      <w:r w:rsidR="00397073" w:rsidRPr="0039707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детей, то есть целый ряд причин, по которым</w:t>
      </w:r>
      <w:r w:rsidR="0039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</w:t>
      </w:r>
      <w:r w:rsidRPr="003970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не рекомендуется употреблять</w:t>
      </w:r>
      <w:r w:rsidR="0039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продукт:</w:t>
      </w:r>
    </w:p>
    <w:p w:rsidR="009464A0" w:rsidRPr="002B00D6" w:rsidRDefault="00397073" w:rsidP="001A3B1E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D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Энергетики</w:t>
      </w:r>
      <w:r w:rsidR="009464A0" w:rsidRPr="002B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употреблять бесконтрольно, без соблюдения дозировки: превышение нормы может привести к </w:t>
      </w:r>
      <w:r w:rsidRPr="002B00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резкому повышению артериального давления</w:t>
      </w:r>
      <w:r w:rsidR="009464A0" w:rsidRPr="002B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скачку уровня глюкозы в крови. </w:t>
      </w:r>
    </w:p>
    <w:p w:rsidR="009464A0" w:rsidRPr="002B00D6" w:rsidRDefault="009464A0" w:rsidP="001A3B1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энергетиках витаминов вовсе не делает их полезными — витамины приносят пользу лишь при дозированном приёме.</w:t>
      </w:r>
    </w:p>
    <w:p w:rsidR="009464A0" w:rsidRDefault="009464A0" w:rsidP="001A3B1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Передозировка кофеином с течением времени вызовет привыкание, а также истощение нервной системы. Человеку потребуются всё большие и большие дозы, чтобы подхлестнуть организм. Следствием может стать тахикардия (учащение сердечного ритма), перевозбуждение и хроническое нарушение сна. </w:t>
      </w:r>
      <w:r w:rsidR="00397073" w:rsidRPr="002B00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 w:rsidRPr="002B00D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кофеин категорически не рекомендован для детского организма.</w:t>
      </w:r>
    </w:p>
    <w:p w:rsidR="002B00D6" w:rsidRPr="002B00D6" w:rsidRDefault="002B00D6" w:rsidP="001A3B1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Утверждение о том, что напиток даёт дополнительную энергию, в корне неверно — он лишь высвобождает собственную энергию организма, что со временем обязательно принесёт негативные плоды.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 со временем </w:t>
      </w:r>
      <w:r w:rsidRPr="002B00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 на постоянную стимуляцию бессонницей, упадком сил, раздражительностью и даже депрессией.</w:t>
      </w:r>
    </w:p>
    <w:p w:rsidR="009464A0" w:rsidRDefault="009464A0" w:rsidP="001A3B1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D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Энергетики стимулируют повышенное мочеотделение, а с мочой из организма уходят ценные микроэлементы, например, калий, необходимый для работы сердечной мышцы.</w:t>
      </w:r>
    </w:p>
    <w:p w:rsidR="0077293E" w:rsidRPr="0077293E" w:rsidRDefault="0077293E" w:rsidP="001A3B1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93E">
        <w:rPr>
          <w:rFonts w:ascii="Times New Roman" w:hAnsi="Times New Roman" w:cs="Times New Roman"/>
          <w:sz w:val="28"/>
          <w:szCs w:val="28"/>
        </w:rPr>
        <w:t>Молодым спортсменам и людям, борющимся с лишним весом, стоит помнить о высокой калорийности энергетиков и об их свойстве обезвоживать организм. Стоматологи уверяют, что прием тонизирующих средств способен разрушительным образом повлиять на состояние эмали зубов, истончить ее.</w:t>
      </w:r>
    </w:p>
    <w:p w:rsidR="009464A0" w:rsidRPr="002B00D6" w:rsidRDefault="009464A0" w:rsidP="001A3B1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B00D6">
        <w:rPr>
          <w:rStyle w:val="a4"/>
          <w:sz w:val="28"/>
          <w:szCs w:val="28"/>
        </w:rPr>
        <w:t>Опасной является мода среди молодёжи употреблять энергетики вместе с алкогольными напитками</w:t>
      </w:r>
      <w:r w:rsidRPr="002B00D6">
        <w:rPr>
          <w:sz w:val="28"/>
          <w:szCs w:val="28"/>
        </w:rPr>
        <w:t xml:space="preserve">. Такая комбинация в разы усугубляет негативное воздействие энергетиков на организм по той причине, что эти два компонента действуют в противофазе: алкоголь угнетает нервную систему, а энергетик подстёгивает. </w:t>
      </w:r>
      <w:r w:rsidR="002B00D6" w:rsidRPr="002B00D6">
        <w:rPr>
          <w:sz w:val="28"/>
          <w:szCs w:val="28"/>
        </w:rPr>
        <w:t xml:space="preserve">Кофеин не позволяет человеку точно определить степень алкогольного опьянения, что провоцирует возникновение немотивированной агрессии, неадекватного поведения и алкогольной интоксикации </w:t>
      </w:r>
      <w:proofErr w:type="gramStart"/>
      <w:r w:rsidRPr="002B00D6">
        <w:rPr>
          <w:sz w:val="28"/>
          <w:szCs w:val="28"/>
        </w:rPr>
        <w:t>Это</w:t>
      </w:r>
      <w:proofErr w:type="gramEnd"/>
      <w:r w:rsidRPr="002B00D6">
        <w:rPr>
          <w:sz w:val="28"/>
          <w:szCs w:val="28"/>
        </w:rPr>
        <w:t xml:space="preserve"> приводит к тому, что человек теряет над собой контроль и выпивает алкоголя больше, чем выпил бы без энергетического напитка. </w:t>
      </w:r>
      <w:r w:rsidR="002B00D6" w:rsidRPr="002B00D6">
        <w:rPr>
          <w:sz w:val="28"/>
          <w:szCs w:val="28"/>
        </w:rPr>
        <w:t>Соответственно в разы</w:t>
      </w:r>
      <w:r w:rsidRPr="002B00D6">
        <w:rPr>
          <w:sz w:val="28"/>
          <w:szCs w:val="28"/>
        </w:rPr>
        <w:t xml:space="preserve"> повышает</w:t>
      </w:r>
      <w:r w:rsidR="002B00D6" w:rsidRPr="002B00D6">
        <w:rPr>
          <w:sz w:val="28"/>
          <w:szCs w:val="28"/>
        </w:rPr>
        <w:t>ся</w:t>
      </w:r>
      <w:r w:rsidRPr="002B00D6">
        <w:rPr>
          <w:sz w:val="28"/>
          <w:szCs w:val="28"/>
        </w:rPr>
        <w:t xml:space="preserve"> риск развития алкогольного отравления и потери контроля над собственным поведением.</w:t>
      </w:r>
    </w:p>
    <w:p w:rsidR="006379B1" w:rsidRDefault="009464A0" w:rsidP="0077293E">
      <w:pPr>
        <w:jc w:val="both"/>
      </w:pPr>
      <w:r w:rsidRPr="002B00D6">
        <w:rPr>
          <w:sz w:val="28"/>
          <w:szCs w:val="28"/>
        </w:rPr>
        <w:br/>
      </w:r>
      <w:r w:rsidR="002B00D6" w:rsidRPr="0077293E">
        <w:rPr>
          <w:rFonts w:ascii="Times New Roman" w:hAnsi="Times New Roman" w:cs="Times New Roman"/>
          <w:sz w:val="28"/>
          <w:szCs w:val="28"/>
        </w:rPr>
        <w:t>В подростковом возрасте мало кто задумывается о своем здоровье. Токсические вещества способны действовать на растущий организм более агрессивно, чем на взрослый. Подростки скорее привыкают к стимуляторам и попадают в настоящую зависимость от них.</w:t>
      </w:r>
      <w:r w:rsidRPr="0077293E">
        <w:rPr>
          <w:rFonts w:ascii="Times New Roman" w:hAnsi="Times New Roman" w:cs="Times New Roman"/>
          <w:sz w:val="28"/>
          <w:szCs w:val="28"/>
        </w:rPr>
        <w:br/>
      </w:r>
      <w:r w:rsidR="002B00D6" w:rsidRPr="0077293E">
        <w:rPr>
          <w:rFonts w:ascii="Times New Roman" w:hAnsi="Times New Roman" w:cs="Times New Roman"/>
          <w:sz w:val="28"/>
          <w:szCs w:val="28"/>
        </w:rPr>
        <w:t>Так что все заверения рекламодателей в абсолютной безопасности – всего ли</w:t>
      </w:r>
      <w:r w:rsidR="0077293E" w:rsidRPr="0077293E">
        <w:rPr>
          <w:rFonts w:ascii="Times New Roman" w:hAnsi="Times New Roman" w:cs="Times New Roman"/>
          <w:sz w:val="28"/>
          <w:szCs w:val="28"/>
        </w:rPr>
        <w:t>шь продуманный рекламный ход.</w:t>
      </w:r>
      <w:r w:rsidR="0077293E" w:rsidRPr="0077293E">
        <w:rPr>
          <w:rFonts w:ascii="Times New Roman" w:hAnsi="Times New Roman" w:cs="Times New Roman"/>
          <w:sz w:val="28"/>
          <w:szCs w:val="28"/>
        </w:rPr>
        <w:br/>
      </w:r>
      <w:r w:rsidR="0077293E" w:rsidRPr="0077293E">
        <w:rPr>
          <w:rFonts w:ascii="Times New Roman" w:hAnsi="Times New Roman" w:cs="Times New Roman"/>
          <w:sz w:val="28"/>
          <w:szCs w:val="28"/>
        </w:rPr>
        <w:br/>
      </w:r>
      <w:r w:rsidR="00B225A9">
        <w:rPr>
          <w:rFonts w:ascii="Times New Roman" w:hAnsi="Times New Roman" w:cs="Times New Roman"/>
          <w:sz w:val="28"/>
          <w:szCs w:val="28"/>
        </w:rPr>
        <w:t xml:space="preserve">И </w:t>
      </w:r>
      <w:r w:rsidR="002B00D6" w:rsidRPr="0077293E">
        <w:rPr>
          <w:rFonts w:ascii="Times New Roman" w:hAnsi="Times New Roman" w:cs="Times New Roman"/>
          <w:sz w:val="28"/>
          <w:szCs w:val="28"/>
        </w:rPr>
        <w:t>решив приобрести разрекламированное средство для повышения энергии, задумайтесь, готовы ли вы заплатить за мнимую пользу собственным здоровьем. А родителям стоит постараться донести свои</w:t>
      </w:r>
      <w:r w:rsidR="00534876">
        <w:rPr>
          <w:rFonts w:ascii="Times New Roman" w:hAnsi="Times New Roman" w:cs="Times New Roman"/>
          <w:sz w:val="28"/>
          <w:szCs w:val="28"/>
        </w:rPr>
        <w:t xml:space="preserve">м детям </w:t>
      </w:r>
      <w:r w:rsidR="002B00D6" w:rsidRPr="0077293E">
        <w:rPr>
          <w:rFonts w:ascii="Times New Roman" w:hAnsi="Times New Roman" w:cs="Times New Roman"/>
          <w:sz w:val="28"/>
          <w:szCs w:val="28"/>
        </w:rPr>
        <w:t>правду о губительных свойствах энергетиков</w:t>
      </w:r>
      <w:r w:rsidR="002B00D6">
        <w:t>.</w:t>
      </w:r>
    </w:p>
    <w:p w:rsidR="00A7466E" w:rsidRDefault="00A7466E" w:rsidP="0077293E">
      <w:pPr>
        <w:jc w:val="both"/>
      </w:pPr>
    </w:p>
    <w:p w:rsidR="00A7466E" w:rsidRPr="00A7466E" w:rsidRDefault="00A7466E" w:rsidP="0077293E">
      <w:pPr>
        <w:jc w:val="both"/>
        <w:rPr>
          <w:rFonts w:ascii="Times New Roman" w:hAnsi="Times New Roman" w:cs="Times New Roman"/>
          <w:sz w:val="24"/>
          <w:szCs w:val="24"/>
        </w:rPr>
      </w:pPr>
      <w:r w:rsidRPr="00A7466E">
        <w:rPr>
          <w:rFonts w:ascii="Times New Roman" w:hAnsi="Times New Roman" w:cs="Times New Roman"/>
          <w:sz w:val="24"/>
          <w:szCs w:val="24"/>
        </w:rPr>
        <w:t xml:space="preserve">Заведующий детской больницей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7466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A7466E">
        <w:rPr>
          <w:rFonts w:ascii="Times New Roman" w:hAnsi="Times New Roman" w:cs="Times New Roman"/>
          <w:sz w:val="24"/>
          <w:szCs w:val="24"/>
        </w:rPr>
        <w:t>Ворошилина</w:t>
      </w:r>
      <w:proofErr w:type="spellEnd"/>
      <w:r w:rsidRPr="00A7466E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A7466E" w:rsidRPr="002B00D6" w:rsidRDefault="00A7466E" w:rsidP="0077293E">
      <w:pPr>
        <w:jc w:val="both"/>
        <w:rPr>
          <w:sz w:val="28"/>
          <w:szCs w:val="28"/>
        </w:rPr>
      </w:pPr>
    </w:p>
    <w:sectPr w:rsidR="00A7466E" w:rsidRPr="002B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E1F6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99D46AE"/>
    <w:multiLevelType w:val="multilevel"/>
    <w:tmpl w:val="924634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90"/>
    <w:rsid w:val="001A3B1E"/>
    <w:rsid w:val="002B00D6"/>
    <w:rsid w:val="00397073"/>
    <w:rsid w:val="00534876"/>
    <w:rsid w:val="006379B1"/>
    <w:rsid w:val="006913F8"/>
    <w:rsid w:val="0077293E"/>
    <w:rsid w:val="00877939"/>
    <w:rsid w:val="009464A0"/>
    <w:rsid w:val="00A7466E"/>
    <w:rsid w:val="00B225A9"/>
    <w:rsid w:val="00CC0FA6"/>
    <w:rsid w:val="00DE7CF2"/>
    <w:rsid w:val="00E70B16"/>
    <w:rsid w:val="00F3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EDF48-E449-4EC8-B0FA-FB99E893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4A0"/>
    <w:rPr>
      <w:b/>
      <w:bCs/>
    </w:rPr>
  </w:style>
  <w:style w:type="character" w:styleId="a5">
    <w:name w:val="Hyperlink"/>
    <w:basedOn w:val="a0"/>
    <w:uiPriority w:val="99"/>
    <w:semiHidden/>
    <w:unhideWhenUsed/>
    <w:rsid w:val="009464A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97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1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2018-07-13T14:04:00Z</dcterms:created>
  <dcterms:modified xsi:type="dcterms:W3CDTF">2018-07-18T07:33:00Z</dcterms:modified>
</cp:coreProperties>
</file>